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F2C" w:rsidRDefault="00A27F2C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387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лан мероприятий по профориентационной направленности 17-18 год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F2C" w:rsidRDefault="00A27F2C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27F2C" w:rsidRDefault="00A27F2C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27F2C" w:rsidRDefault="00A27F2C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27F2C" w:rsidRDefault="00A27F2C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27F2C" w:rsidRDefault="00A27F2C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План мероприятия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 – класс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«Притязания человека и его профессиональная карьера»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взаимообмен профессиональным опытом в целях создания условий для формирования компетенций личностного самосовершенствования учащихся, знакомства с принципом обоснованного выбора профессии.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631885" w:rsidRPr="00631885" w:rsidRDefault="00631885" w:rsidP="0063188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познакомиться с наиболее востребованными профессиями в России, редкими и профессиями будущего;</w:t>
      </w:r>
    </w:p>
    <w:p w:rsidR="00631885" w:rsidRPr="00631885" w:rsidRDefault="00631885" w:rsidP="0063188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выявлять степень готовности учащихся к осознанному выбору профессии, оценивая личные склонности учащихся к определенному типу профессий;</w:t>
      </w:r>
    </w:p>
    <w:p w:rsidR="00631885" w:rsidRPr="00631885" w:rsidRDefault="00631885" w:rsidP="0063188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классифицировать профессии в соответствии с типами, выделенными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Е.А.Климовым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31885" w:rsidRPr="00631885" w:rsidRDefault="00631885" w:rsidP="0063188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сформулировать типичные ошибки, возникающие у учащихся при выборе профессии.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Участники: </w:t>
      </w:r>
      <w:r w:rsidRPr="0063188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учащиеся ДОО «Детская дума АМР» и ДОО «Дирекция детского движения АМР»</w:t>
      </w:r>
    </w:p>
    <w:p w:rsidR="00631885" w:rsidRPr="00631885" w:rsidRDefault="00631885" w:rsidP="0063188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Дата проведения</w:t>
      </w: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20.11.2017 г</w:t>
      </w:r>
    </w:p>
    <w:p w:rsidR="00631885" w:rsidRPr="00631885" w:rsidRDefault="00631885" w:rsidP="0063188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Место и время проведения</w:t>
      </w: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205, 16.00-17.30. </w:t>
      </w: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6318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Оборудование:</w:t>
      </w:r>
      <w:r w:rsidRPr="006318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презентация, анкеты-тесты, раздаточный материал, бумага, фломастеры.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Вступление: Добрый день, уважаемые учащиеся!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Учителю необходимо постоянно учиться – оптимальный способ: «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Teachers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Teach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Teachers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учителя учат учителей (Три «T» или три «У»). И лучшим способом является взаимообмен профессиональным опытом, совершенствование своей преподавательской деятельности в совместной деятельности. Оптимальной формой на сегодняшний день как раз и является мастер-класс.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мастер-класс?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Мастер-класс 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(от английского </w:t>
      </w:r>
      <w:proofErr w:type="spellStart"/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masterclass</w:t>
      </w:r>
      <w:proofErr w:type="spellEnd"/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: </w:t>
      </w:r>
      <w:proofErr w:type="spellStart"/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master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лучший в какой-либо области +</w:t>
      </w:r>
      <w:proofErr w:type="spellStart"/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class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занятие, урок). Придя в русский язык, слово «</w:t>
      </w: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мастер-класс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получило самое широкое значение – предлагаем одно из них, наиболее подходящее для нашей встречи: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Мастер-класс 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это эффективная форма передачи знаний и умений, обмена опытом обучения и воспитания, центральным звеном которой является демонстрация оригинальных методов освоения определенного содержания при </w:t>
      </w:r>
      <w:r w:rsidRPr="00631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активной роли всех участников занятия</w:t>
      </w: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проведения мастер-класса воспользуемся элементами методики критического мышления и проведем погружение в три стадии: </w:t>
      </w:r>
      <w:r w:rsidRPr="00631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вызова, осмысления и рефлексии.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I. Стадия вызова: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чтобы определить тему мастер-класса, предлагаем отведать сладкие угощения (конфеты), к которым прикреплены загадки: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кем все люди снимают шапки? (Парикмахер)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Кому разрешается поворачиваться к королю спиной? (Кучер или шофер)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играет на публику? (Актёр)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Какой водитель смотрит на землю свысока? (Пилот, лётчик, космонавт)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живёт и работает припеваючи? (Певцы)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какого монтёра может наступить конец света? (Электрик)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 поэтично называют лоцманами книжного моря? (Библиотекари)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заставляет моду пищать? (Модельер)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познаётся в беде? (Спасатели)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вас вгоняет в пот? (Банщик)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собирает дом по кирпичику? (Каменщик)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не сеет, не пашет, а за урожай отвечает? (Агроном)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называют дирижёра банкета? (Тамада)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 называют художниками по росписи ночного неба? (Пиротехник)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безнаказанно распиливает женщину пополам? (Фокусник)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Кому в рот хор смотрит? (Дирижёр)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Каким людям особенно любимо произведение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А.Чехова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«Дама с @»? (Программист)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 «топорной работы» – это... Кто? (Дровосек, лесоруб)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из ученых ворон считает? (Орнитолог)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«Зверский» доктор – это… Кто? (Ветеринар)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Кладовщик при документах – это... Кто? (Архивариус)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Профессиональный подсказчик – это… Кто? (Суфлёр)</w:t>
      </w:r>
    </w:p>
    <w:p w:rsidR="00631885" w:rsidRPr="00631885" w:rsidRDefault="00631885" w:rsidP="0063188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ищет положительное в преступлении и отрицательное в наказании? (Адвокат)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озвучивают отгадки.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Мастер: Что объединяет Ваши ответы? Предложенные загадки позволяют нам представить, как многолик и разнообразен мир профессий. Напомню, что …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Профессия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(от лат.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profession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«объявляю своим делом») - это исторически сложившиеся формы трудовой деятельности, для выполнения которых человек должен обладать определенными знаниями и навыками, иметь особые способности и развитые профессионально важные качества.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Мастер: Как правильно выбрать подходящую профессию, найти свое дело в жизни? Это сложная проблема. Доктор психологических наук, профессор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Л.А.Головей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говорил на этот счет: «Выбор профессии можно сравнить с решением сложной творческой задачи, причем задачи со многими неизвестными, когда требуется учесть множество факторов».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(Предварительно целесообразно с учащимися провести тест «Готов ли ты к выбору профессии» (по методике </w:t>
      </w:r>
      <w:proofErr w:type="spellStart"/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О.Ягодкиной</w:t>
      </w:r>
      <w:proofErr w:type="spellEnd"/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» и представить результаты опроса в графическом виде).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Давайте попробуем составить формулу рационального выбора профессии. Участники предлагают свои варианты. Мастер записывает их на доску, затем сводит предложенные варианты к трем слагаемым: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«хочу»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(интересы, желания, склонности личности) + </w:t>
      </w: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«могу»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(человеческие возможности – физиологические и психологические, образовательные ресурсы личности, способности, состояние здоровья) + </w:t>
      </w: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«надо»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(потребности общества в кадрах, потребности рынка труда).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Кто может помочь учащимся осознанно выбрать профессию?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Варианты ответов: родственники, друзья, психологи, СМИ, ученые.</w:t>
      </w:r>
    </w:p>
    <w:p w:rsidR="00631885" w:rsidRPr="00631885" w:rsidRDefault="00631885" w:rsidP="0063188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Осмысление.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работают в группах (8-10 минут), затем последовательно представляют результаты своей работы.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1 группа - Информационно-аналитический отдел.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Задание:</w:t>
      </w:r>
    </w:p>
    <w:p w:rsidR="00631885" w:rsidRPr="00631885" w:rsidRDefault="00631885" w:rsidP="0063188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Познакомьтесь с рейтингом «Самые востребованные профессии в России в </w:t>
      </w:r>
      <w:smartTag w:uri="urn:schemas-microsoft-com:office:smarttags" w:element="metricconverter">
        <w:smartTagPr>
          <w:attr w:name="ProductID" w:val="2013 г"/>
        </w:smartTagPr>
        <w:r w:rsidRPr="00631885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2013 г</w:t>
        </w:r>
      </w:smartTag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.» Как бы Вы охарактеризовали труд этих специалистов: что является предметом их труда, какова степень </w:t>
      </w:r>
      <w:proofErr w:type="gram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сложности</w:t>
      </w:r>
      <w:proofErr w:type="gram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выполняемой ими работы? С чем связано подобное распределение профессий?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IT – специалист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Юрист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Личный водитель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Web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-программист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Аудитор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Врач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Менеджер по закупкам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Инженер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Повар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Менеджер по персоналу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31885" w:rsidRPr="00631885" w:rsidRDefault="00631885" w:rsidP="0063188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Прочитайте список самых редких профессий в мире. Сформулируйте по одному требованию к особенностям личности представителей данных профессий.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Титестер - дегустатор чая, оценивает по 50-60 образцов в день.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Пастижер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специалист по изготовлению париков, искусственных усов, бород и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бакенбардов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Сомелье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он знает все о винах и церемонии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винопития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Гринкипер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дословно с английского языка название данной профессии можно перевести как «хранитель зелени». Основная задача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гринкипера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поддержание спортивных газонов для игры в футбол, регби, бейсбол и т.п. в должном состоянии.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Утрамбовщик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профессия, которая недавно появилась в метро на самых людных станциях. Главная обязанность такого человека – помогать людям пролезть в переполненный вагон с целью обеспечения своевременного отправления поездов.</w:t>
      </w:r>
    </w:p>
    <w:p w:rsidR="00631885" w:rsidRPr="00631885" w:rsidRDefault="00631885" w:rsidP="0063188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Внимательно рассмотрите иллюстрации и попробуйте назвать профессии, которые будут востребованы в будущем.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Участники работают с раздаточным материалом.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Специалист по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труднодобываемым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запасам нефти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Журналист –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агрегатор</w:t>
      </w:r>
      <w:proofErr w:type="spellEnd"/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Урбанист, специалист по развитию территорий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 в сфере альтернативной энергетики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Селекционер, специалист по генной инженерии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GR – менеджер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 по ведению бизнеса в Африке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Сиделка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Универсальный солдат</w:t>
      </w:r>
    </w:p>
    <w:p w:rsidR="00631885" w:rsidRPr="00631885" w:rsidRDefault="00631885" w:rsidP="0063188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 по религиозным и национальным конфликтам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2 группа - Психологический кабинет.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Задание:</w:t>
      </w:r>
    </w:p>
    <w:p w:rsidR="00631885" w:rsidRPr="00631885" w:rsidRDefault="00631885" w:rsidP="00631885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Встав на позиции одного из своих учеников, выполните предложенный тест, заполнив анкету «Личные интересы».</w:t>
      </w:r>
    </w:p>
    <w:p w:rsidR="00631885" w:rsidRPr="00631885" w:rsidRDefault="00631885" w:rsidP="00631885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Подсчитайте, в каком столбце у Вас получилось больше всего положительных ответов.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Ключ к тесту</w:t>
      </w:r>
    </w:p>
    <w:p w:rsidR="00631885" w:rsidRPr="00631885" w:rsidRDefault="00631885" w:rsidP="006318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- природа</w:t>
      </w:r>
    </w:p>
    <w:p w:rsidR="00631885" w:rsidRPr="00631885" w:rsidRDefault="00631885" w:rsidP="006318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- техника</w:t>
      </w:r>
    </w:p>
    <w:p w:rsidR="00631885" w:rsidRPr="00631885" w:rsidRDefault="00631885" w:rsidP="006318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- человек</w:t>
      </w:r>
    </w:p>
    <w:p w:rsidR="00631885" w:rsidRPr="00631885" w:rsidRDefault="00631885" w:rsidP="006318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– знаковая система</w:t>
      </w:r>
    </w:p>
    <w:p w:rsidR="00631885" w:rsidRPr="00631885" w:rsidRDefault="00631885" w:rsidP="0063188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– художественный образ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Мастер интерпретирует результаты теста, кратко поясняя особенности каждого типа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профессиии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1885" w:rsidRPr="00631885" w:rsidRDefault="00631885" w:rsidP="0063188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Распределите предложенные профессии в соответствии с 5 типами, выделенными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Е.А.Климовым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Здоровьесберегающая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пауза: участники по очереди встают в соответствии в типом выбранной в начале классного часа профессии)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- природа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Человек-техника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Человек-человек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– знаковая система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- художественный образ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Агроном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Дровосек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Орнитолог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Ветеринар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Пилот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Электрик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Каменщик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Пиротехник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Спасатель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Тамада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Суфлер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Адвокат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Библиотекарь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Программист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Архивариус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Парикмахер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Актер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Певец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Дирижер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Модельер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3 группа - Семейный уголок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Задание: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Впишите в генеалогическое древо профессии своих родственников. Сохраняется ли в Вашей семье традиция при выборе профессии?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«Советы бывалых»: представьте себя в роли родителей и сформулируйте не менее пяти ошибок, которые могут быть допущены подростками при выборе профессии.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мнение о том, что профессия выбирается раз и навсегда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выбор профессии из соображений престижа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выбор профессии под прямым или косвенным влиянием друзей, родственников и знакомых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незнание или недооценка своих возможностей и способностей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незнание основного содержания трудовых действий и операций по выбираемой профессии или слабое представление о них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 отождествление учебного предмета с профессией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Ж. выбор профессии без учета отраслевого характера профессиональной деятельности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З. отождествление человека и профессии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III. Рефлексия.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1). Сегодня мы познакомились с основными принципами выбора профессии. Попробуйте составить собственную формулу (рецепт) успешного выбора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професии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Каждая группа зачитывает свой вариант.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2). Оцените на векторе: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полезность полученной информации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степень своего участия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эмоциональный настрой на конец мастер-класса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Китайский мудрей Конфуций сказал «</w:t>
      </w: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Начните заниматься тем, что вам нравится, и вам не придется работать ни одного дня в жизни</w:t>
      </w:r>
      <w:r w:rsidRPr="00631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». Желаю, чтобы Ваша жизнь состояла сугубо из выходных дней.</w:t>
      </w:r>
    </w:p>
    <w:p w:rsidR="00631885" w:rsidRPr="00631885" w:rsidRDefault="00631885" w:rsidP="006318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Заключение:</w:t>
      </w: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Следует обратить внимание на то, что в технологии проведения мастер-класса главное – не сообщить и освоить информацию, а передать способы деятельности, будь то прием, метод, методика или технология. Сегодня мы: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Использовали в качестве построения мастер-класса технологию критического мышления;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Познакомились с некоторыми приемами, позволяющими аудитории самостоятельно озвучить проблему, тему, цели, задачи мастер-класса;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Познакомились с «формулой рационального выбора профессии», пятью типами профессий </w:t>
      </w:r>
      <w:proofErr w:type="spellStart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Е.А.Климова</w:t>
      </w:r>
      <w:proofErr w:type="spellEnd"/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Изучили рейтинг востребованных, современных, необычных профессий;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Применили диагностику для выявления личных запросов учащихся;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Определив проблему, рассуждали, от кого зависит правильный профессиональный выбор учащихся и как его формировать;</w:t>
      </w:r>
    </w:p>
    <w:p w:rsidR="00631885" w:rsidRPr="00631885" w:rsidRDefault="00631885" w:rsidP="0063188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Получили весь необходимый методический материал для проведения классного часа (а может и цикла) для учащихся 8-9 классов.</w:t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1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885" w:rsidRPr="00631885" w:rsidRDefault="00631885" w:rsidP="006318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206AC" w:rsidRPr="00631885" w:rsidRDefault="00F206AC">
      <w:pPr>
        <w:rPr>
          <w:rFonts w:ascii="Times New Roman" w:hAnsi="Times New Roman" w:cs="Times New Roman"/>
          <w:sz w:val="32"/>
        </w:rPr>
      </w:pPr>
    </w:p>
    <w:sectPr w:rsidR="00F206AC" w:rsidRPr="00631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EB308A"/>
    <w:multiLevelType w:val="multilevel"/>
    <w:tmpl w:val="758274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755EC8"/>
    <w:multiLevelType w:val="hybridMultilevel"/>
    <w:tmpl w:val="CFFC8B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C54D16"/>
    <w:multiLevelType w:val="multilevel"/>
    <w:tmpl w:val="75827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8C1273"/>
    <w:multiLevelType w:val="multilevel"/>
    <w:tmpl w:val="DD8A857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390111B9"/>
    <w:multiLevelType w:val="hybridMultilevel"/>
    <w:tmpl w:val="2C2886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C0F42C9"/>
    <w:multiLevelType w:val="multilevel"/>
    <w:tmpl w:val="75827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3651B8"/>
    <w:multiLevelType w:val="multilevel"/>
    <w:tmpl w:val="758274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BE4B96"/>
    <w:multiLevelType w:val="multilevel"/>
    <w:tmpl w:val="758274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DC0AEA"/>
    <w:multiLevelType w:val="hybridMultilevel"/>
    <w:tmpl w:val="BA3E7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5256B35"/>
    <w:multiLevelType w:val="hybridMultilevel"/>
    <w:tmpl w:val="2BC6C9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7C92008"/>
    <w:multiLevelType w:val="hybridMultilevel"/>
    <w:tmpl w:val="24B8EE7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</w:num>
  <w:num w:numId="6">
    <w:abstractNumId w:val="7"/>
  </w:num>
  <w:num w:numId="7">
    <w:abstractNumId w:val="8"/>
  </w:num>
  <w:num w:numId="8">
    <w:abstractNumId w:val="4"/>
  </w:num>
  <w:num w:numId="9">
    <w:abstractNumId w:val="9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885"/>
    <w:rsid w:val="00631885"/>
    <w:rsid w:val="00A27F2C"/>
    <w:rsid w:val="00F2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F2E45C-F1EF-45D8-BECC-B9A9F5090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1477</Words>
  <Characters>8421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pc-10</dc:creator>
  <cp:keywords/>
  <dc:description/>
  <cp:lastModifiedBy>pc-10</cp:lastModifiedBy>
  <cp:revision>2</cp:revision>
  <dcterms:created xsi:type="dcterms:W3CDTF">2018-06-21T10:46:00Z</dcterms:created>
  <dcterms:modified xsi:type="dcterms:W3CDTF">2018-06-21T10:54:00Z</dcterms:modified>
</cp:coreProperties>
</file>